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 w:hint="eastAsia"/>
          <w:b/>
          <w:bCs/>
          <w:kern w:val="0"/>
          <w:sz w:val="30"/>
          <w:szCs w:val="30"/>
        </w:rPr>
        <w:t>附件</w:t>
      </w:r>
      <w:r>
        <w:rPr>
          <w:rFonts w:ascii="Helvetica" w:hAnsi="Helvetica" w:cs="Helvetica" w:hint="eastAsia"/>
          <w:b/>
          <w:bCs/>
          <w:kern w:val="0"/>
          <w:sz w:val="30"/>
          <w:szCs w:val="30"/>
        </w:rPr>
        <w:t>1</w:t>
      </w:r>
      <w:r>
        <w:rPr>
          <w:rFonts w:ascii="Helvetica" w:hAnsi="Helvetica" w:cs="Helvetica" w:hint="eastAsia"/>
          <w:b/>
          <w:bCs/>
          <w:kern w:val="0"/>
          <w:sz w:val="30"/>
          <w:szCs w:val="30"/>
        </w:rPr>
        <w:t>：</w:t>
      </w:r>
      <w:r>
        <w:rPr>
          <w:rFonts w:ascii="Helvetica" w:hAnsi="Helvetica" w:cs="Helvetica" w:hint="eastAsia"/>
          <w:b/>
          <w:bCs/>
          <w:kern w:val="0"/>
          <w:sz w:val="30"/>
          <w:szCs w:val="30"/>
        </w:rPr>
        <w:t xml:space="preserve">      </w:t>
      </w:r>
      <w:bookmarkStart w:id="0" w:name="_GoBack"/>
      <w:r w:rsidRPr="004C0BF3">
        <w:rPr>
          <w:rFonts w:ascii="Helvetica" w:hAnsi="Helvetica" w:cs="Helvetica"/>
          <w:b/>
          <w:bCs/>
          <w:kern w:val="0"/>
          <w:sz w:val="30"/>
          <w:szCs w:val="30"/>
        </w:rPr>
        <w:t>在职党员回社区（村）报到说明书</w:t>
      </w:r>
      <w:bookmarkEnd w:id="0"/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 xml:space="preserve">      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一、党员回社区（村）集中报到时间为：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 xml:space="preserve">      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4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月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14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日至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15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日、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4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月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21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日至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22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日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 xml:space="preserve">      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二、党员如何绑定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b/>
          <w:bCs/>
          <w:color w:val="FF2941"/>
          <w:kern w:val="0"/>
          <w:sz w:val="24"/>
          <w:szCs w:val="24"/>
        </w:rPr>
        <w:t>公众号？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3D3E42"/>
          <w:kern w:val="0"/>
          <w:sz w:val="24"/>
          <w:szCs w:val="24"/>
        </w:rPr>
        <w:t xml:space="preserve">      </w:t>
      </w:r>
      <w:r w:rsidRPr="004C0BF3">
        <w:rPr>
          <w:rFonts w:ascii="Helvetica" w:hAnsi="Helvetica" w:cs="Helvetica"/>
          <w:b/>
          <w:bCs/>
          <w:color w:val="3D3E42"/>
          <w:kern w:val="0"/>
          <w:sz w:val="24"/>
          <w:szCs w:val="24"/>
        </w:rPr>
        <w:t>有三种方法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3D3E42"/>
          <w:kern w:val="0"/>
          <w:sz w:val="24"/>
          <w:szCs w:val="24"/>
        </w:rPr>
        <w:t>      </w:t>
      </w:r>
      <w:r w:rsidRPr="004C0BF3">
        <w:rPr>
          <w:rFonts w:ascii="Helvetica" w:hAnsi="Helvetica" w:cs="Helvetica"/>
          <w:b/>
          <w:bCs/>
          <w:color w:val="3D3E42"/>
          <w:kern w:val="0"/>
          <w:sz w:val="24"/>
          <w:szCs w:val="24"/>
        </w:rPr>
        <w:t>方法</w:t>
      </w:r>
      <w:proofErr w:type="gramStart"/>
      <w:r>
        <w:rPr>
          <w:rFonts w:ascii="Helvetica" w:hAnsi="Helvetica" w:cs="Helvetica" w:hint="eastAsia"/>
          <w:b/>
          <w:bCs/>
          <w:color w:val="3D3E42"/>
          <w:kern w:val="0"/>
          <w:sz w:val="24"/>
          <w:szCs w:val="24"/>
        </w:rPr>
        <w:t>一</w:t>
      </w:r>
      <w:proofErr w:type="gramEnd"/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：扫描下方二</w:t>
      </w:r>
      <w:proofErr w:type="gramStart"/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维码关注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微信公众号</w:t>
      </w:r>
      <w:proofErr w:type="gramEnd"/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。</w:t>
      </w:r>
    </w:p>
    <w:p w:rsidR="00757985" w:rsidRPr="004C0BF3" w:rsidRDefault="00757985" w:rsidP="0075798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90725" cy="1962150"/>
            <wp:effectExtent l="0" t="0" r="9525" b="0"/>
            <wp:docPr id="14" name="图片 14" descr="说明: E:\siran\2017-2018(2)\临时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E:\siran\2017-2018(2)\临时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 w:hint="eastAsia"/>
          <w:color w:val="3D3E42"/>
          <w:kern w:val="0"/>
          <w:sz w:val="24"/>
          <w:szCs w:val="24"/>
        </w:rPr>
      </w:pP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      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进入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”</w:t>
      </w:r>
      <w:proofErr w:type="gramStart"/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微信公众号</w:t>
      </w:r>
      <w:proofErr w:type="gramEnd"/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后，点击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我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选择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绑定账号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，输入用户名（本人身份证号码）和密码（初始密码为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bj0701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），点击【绑定账号】按钮后完成账号绑定。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ind w:firstLineChars="200" w:firstLine="482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 w:rsidRPr="004C0BF3">
        <w:rPr>
          <w:rFonts w:ascii="Helvetica" w:hAnsi="Helvetica" w:cs="Helvetica"/>
          <w:b/>
          <w:bCs/>
          <w:color w:val="3D3E42"/>
          <w:kern w:val="0"/>
          <w:sz w:val="24"/>
          <w:szCs w:val="24"/>
        </w:rPr>
        <w:t>方法</w:t>
      </w:r>
      <w:r>
        <w:rPr>
          <w:rFonts w:ascii="Helvetica" w:hAnsi="Helvetica" w:cs="Helvetica" w:hint="eastAsia"/>
          <w:b/>
          <w:bCs/>
          <w:color w:val="3D3E42"/>
          <w:kern w:val="0"/>
          <w:sz w:val="24"/>
          <w:szCs w:val="24"/>
        </w:rPr>
        <w:t>二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：直接搜索公众号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，并进行关注进入绑定页。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3448050" cy="1447800"/>
            <wp:effectExtent l="0" t="0" r="0" b="0"/>
            <wp:docPr id="13" name="图片 13" descr="说明: E:\siran\2017-2018(2)\临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E:\siran\2017-2018(2)\临时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1571625" cy="2543175"/>
            <wp:effectExtent l="0" t="0" r="9525" b="9525"/>
            <wp:docPr id="12" name="图片 12" descr="说明: E:\siran\2017-2018(2)\临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E:\siran\2017-2018(2)\临时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>
        <w:rPr>
          <w:rFonts w:ascii="Helvetica" w:hAnsi="Helvetica" w:cs="Helvetica"/>
          <w:color w:val="3D3E42"/>
          <w:kern w:val="0"/>
          <w:sz w:val="24"/>
          <w:szCs w:val="24"/>
        </w:rPr>
        <w:lastRenderedPageBreak/>
        <w:t>     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点击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我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选择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绑定账号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，输入用户名（本人身份证号码）和密码（初始密码为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bj0701</w:t>
      </w:r>
      <w:r w:rsidRPr="004C0BF3">
        <w:rPr>
          <w:rFonts w:ascii="Helvetica" w:hAnsi="Helvetica" w:cs="Helvetica"/>
          <w:color w:val="3D3E42"/>
          <w:kern w:val="0"/>
          <w:sz w:val="24"/>
          <w:szCs w:val="24"/>
        </w:rPr>
        <w:t>），点击【绑定账号】按钮后完成账号绑定。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b/>
          <w:bCs/>
          <w:color w:val="000000"/>
          <w:kern w:val="0"/>
          <w:sz w:val="24"/>
          <w:szCs w:val="24"/>
        </w:rPr>
        <w:t>方法三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：搜索公众号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北京组工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000000"/>
          <w:kern w:val="0"/>
          <w:sz w:val="24"/>
          <w:szCs w:val="24"/>
        </w:rPr>
        <w:t>并进行关注。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6850" cy="2514600"/>
            <wp:effectExtent l="0" t="0" r="0" b="0"/>
            <wp:docPr id="11" name="图片 11" descr="说明: E:\siran\2017-2018(2)\临时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E:\siran\2017-2018(2)\临时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 xml:space="preserve">    </w:t>
      </w:r>
      <w:r>
        <w:rPr>
          <w:rFonts w:ascii="Helvetica" w:hAnsi="Helvetica" w:cs="Helvetica"/>
          <w:color w:val="3E3E3E"/>
          <w:kern w:val="0"/>
          <w:sz w:val="24"/>
          <w:szCs w:val="24"/>
        </w:rPr>
        <w:t>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点击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组工矩阵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选择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，点击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公众号进入关注页面。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6850" cy="2514600"/>
            <wp:effectExtent l="0" t="0" r="0" b="0"/>
            <wp:docPr id="10" name="图片 10" descr="说明: E:\siran\2017-2018(2)\临时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说明: E:\siran\2017-2018(2)\临时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点击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关注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进入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先锋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proofErr w:type="gramStart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微信公众号</w:t>
      </w:r>
      <w:proofErr w:type="gramEnd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后，点击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选择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绑定账号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，输入用户名（本人身份证号码）和密码（初始密码为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bj0701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），点击【绑定账号】按钮后完成账号绑定。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>
        <w:rPr>
          <w:rFonts w:ascii="Helvetica" w:hAnsi="Helvetica" w:cs="Helvetica"/>
          <w:b/>
          <w:bCs/>
          <w:color w:val="D92142"/>
          <w:kern w:val="0"/>
          <w:sz w:val="24"/>
          <w:szCs w:val="24"/>
        </w:rPr>
        <w:t>       </w:t>
      </w:r>
      <w:r w:rsidRPr="004C0BF3">
        <w:rPr>
          <w:rFonts w:ascii="Helvetica" w:hAnsi="Helvetica" w:cs="Helvetica"/>
          <w:b/>
          <w:bCs/>
          <w:color w:val="D92142"/>
          <w:kern w:val="0"/>
          <w:sz w:val="24"/>
          <w:szCs w:val="24"/>
        </w:rPr>
        <w:t>三、在职党员怎么回社区报到？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D3E42"/>
          <w:kern w:val="0"/>
          <w:sz w:val="24"/>
          <w:szCs w:val="24"/>
        </w:rPr>
      </w:pPr>
      <w:r>
        <w:rPr>
          <w:rFonts w:ascii="Helvetica" w:hAnsi="Helvetica" w:cs="Helvetica"/>
          <w:color w:val="3DA742"/>
          <w:kern w:val="0"/>
          <w:sz w:val="24"/>
          <w:szCs w:val="24"/>
        </w:rPr>
        <w:t>       </w:t>
      </w:r>
      <w:r w:rsidRPr="004C0BF3">
        <w:rPr>
          <w:rFonts w:ascii="Helvetica" w:hAnsi="Helvetica" w:cs="Helvetica"/>
          <w:color w:val="3DA742"/>
          <w:kern w:val="0"/>
          <w:sz w:val="24"/>
          <w:szCs w:val="24"/>
        </w:rPr>
        <w:t>01.</w:t>
      </w:r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在职党员从手机微信上提出回社区报到申请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  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E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先锋里面有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我的组织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我的活动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三个子栏目，在职党员回社区（村）报到之前，点击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我的活动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选择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党员报到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进入党员报到页面。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2686050" cy="2667000"/>
            <wp:effectExtent l="0" t="0" r="0" b="0"/>
            <wp:docPr id="9" name="图片 9" descr="说明: E:\siran\2017-2018(2)\临时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说明: E:\siran\2017-2018(2)\临时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然后分别从【请选择报到的区】、【请选择报到的街道（乡镇）】、【请选择报到的社区（村）】页面，逐级进入要报到的社区（村）。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6850" cy="2819400"/>
            <wp:effectExtent l="0" t="0" r="0" b="0"/>
            <wp:docPr id="8" name="图片 8" descr="说明: E:\siran\2017-2018(2)\临时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说明: E:\siran\2017-2018(2)\临时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选择要报到的社区（村）后，会弹出【请核实并完善个人信息】页面，将【工作单位】信息完善，根据自己</w:t>
      </w:r>
      <w:proofErr w:type="gramStart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特长勾选【特长】</w:t>
      </w:r>
      <w:proofErr w:type="gramEnd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中的选项并点击【确定】按钮，信息完善后点击【确认报到】按钮向社区（村）提交报到申请。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3914775" cy="2971800"/>
            <wp:effectExtent l="0" t="0" r="9525" b="0"/>
            <wp:docPr id="7" name="图片 7" descr="说明: E:\siran\2017-2018(2)\临时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E:\siran\2017-2018(2)\临时\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 xml:space="preserve">      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提交申请后，回到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我的活动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再次选择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党员报到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，页面将弹出申请报到的社区（村）党组织名称及联系人、联系电话。若发现报到申请有误时，可以点击【重新报到】按钮重新发出申请。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686050" cy="1771650"/>
            <wp:effectExtent l="0" t="0" r="0" b="0"/>
            <wp:docPr id="6" name="图片 6" descr="说明: E:\siran\2017-2018(2)\临时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E:\siran\2017-2018(2)\临时\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DA742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DA742"/>
          <w:kern w:val="0"/>
          <w:sz w:val="24"/>
          <w:szCs w:val="24"/>
        </w:rPr>
        <w:t>02.</w:t>
      </w:r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在职党员回社区扫描二</w:t>
      </w:r>
      <w:proofErr w:type="gramStart"/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维码完成</w:t>
      </w:r>
      <w:proofErr w:type="gramEnd"/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报到流程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党员回到社区（村）后用手机扫描该社区组织系统中的二维码，</w:t>
      </w:r>
      <w:proofErr w:type="gramStart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扫码成功</w:t>
      </w:r>
      <w:proofErr w:type="gramEnd"/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后即可完成回社区报到的线上流程。完成报到流程后若需要更换报到的社区（村），则需要由已报到的社区（村）先将报到申请退回，再重新提交报到申请。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4257675" cy="2943225"/>
            <wp:effectExtent l="0" t="0" r="9525" b="9525"/>
            <wp:docPr id="5" name="图片 5" descr="说明: E:\siran\2017-2018(2)\临时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说明: E:\siran\2017-2018(2)\临时\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DA742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DA742"/>
          <w:kern w:val="0"/>
          <w:sz w:val="24"/>
          <w:szCs w:val="24"/>
        </w:rPr>
        <w:t>03.</w:t>
      </w:r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在职党员通过</w:t>
      </w:r>
      <w:proofErr w:type="gramStart"/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手机微信录入</w:t>
      </w:r>
      <w:proofErr w:type="gramEnd"/>
      <w:r w:rsidRPr="004C0BF3">
        <w:rPr>
          <w:rFonts w:ascii="宋体" w:hAnsi="宋体" w:cs="Helvetica" w:hint="eastAsia"/>
          <w:color w:val="3DA742"/>
          <w:kern w:val="0"/>
          <w:sz w:val="24"/>
          <w:szCs w:val="24"/>
        </w:rPr>
        <w:t>为社区（村）服务的详情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党员回社区（村）报到完成后，可以在手机微信中记录为社区（村）服务的详细情况。点击报到证明图片上的【社会服务】，可以分别填写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承诺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，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建议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，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和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实事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记录。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495550" cy="1924050"/>
            <wp:effectExtent l="0" t="0" r="0" b="0"/>
            <wp:docPr id="4" name="图片 4" descr="说明: E:\siran\2017-2018(2)\临时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E:\siran\2017-2018(2)\临时\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        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承诺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和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建议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可以录入多条，每条最多输入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50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个字。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391025" cy="1895475"/>
            <wp:effectExtent l="0" t="0" r="9525" b="9525"/>
            <wp:docPr id="3" name="图片 3" descr="说明: E:\siran\2017-2018(2)\临时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E:\siran\2017-2018(2)\临时\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lastRenderedPageBreak/>
        <w:t xml:space="preserve">    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 xml:space="preserve"> 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可录入多条，录入时要选择活动服务类型，每次最多录入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50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个字，录入后的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活动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信息，由党员报到社区（村）党组织进行审批，审批通过的方才有效。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010025" cy="2324100"/>
            <wp:effectExtent l="0" t="0" r="9525" b="0"/>
            <wp:docPr id="2" name="图片 2" descr="说明: E:\siran\2017-2018(2)\临时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E:\siran\2017-2018(2)\临时\1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left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color w:val="3E3E3E"/>
          <w:kern w:val="0"/>
          <w:sz w:val="24"/>
          <w:szCs w:val="24"/>
        </w:rPr>
        <w:t>     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实事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可录入多条，每次最多录入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50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个字，录入后的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“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实事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”</w:t>
      </w:r>
      <w:r w:rsidRPr="004C0BF3">
        <w:rPr>
          <w:rFonts w:ascii="Helvetica" w:hAnsi="Helvetica" w:cs="Helvetica"/>
          <w:color w:val="3E3E3E"/>
          <w:kern w:val="0"/>
          <w:sz w:val="24"/>
          <w:szCs w:val="24"/>
        </w:rPr>
        <w:t>信息，同样由党员报到社区党组织（村）进行审批，审批通过的方才有效。</w:t>
      </w:r>
    </w:p>
    <w:p w:rsidR="00757985" w:rsidRPr="004C0BF3" w:rsidRDefault="00757985" w:rsidP="00757985">
      <w:pPr>
        <w:widowControl/>
        <w:shd w:val="clear" w:color="auto" w:fill="FFFFFF"/>
        <w:spacing w:line="384" w:lineRule="atLeast"/>
        <w:jc w:val="center"/>
        <w:rPr>
          <w:rFonts w:ascii="Helvetica" w:hAnsi="Helvetica" w:cs="Helvetica"/>
          <w:color w:val="3E3E3E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2314575" cy="2438400"/>
            <wp:effectExtent l="0" t="0" r="9525" b="0"/>
            <wp:docPr id="1" name="图片 1" descr="说明: E:\siran\2017-2018(2)\临时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E:\siran\2017-2018(2)\临时\1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4C" w:rsidRDefault="006A124C"/>
    <w:sectPr w:rsidR="006A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85"/>
    <w:rsid w:val="006A124C"/>
    <w:rsid w:val="007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9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98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79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79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2018-04-12T01:11:00Z</dcterms:created>
  <dcterms:modified xsi:type="dcterms:W3CDTF">2018-04-12T01:12:00Z</dcterms:modified>
</cp:coreProperties>
</file>